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6E356" w14:textId="25D9605D" w:rsidR="00A70DDB" w:rsidRDefault="00A70DDB" w:rsidP="00A70DD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Help the </w:t>
      </w:r>
      <w:r w:rsidRPr="00A70DDB">
        <w:rPr>
          <w:rFonts w:ascii="Arial" w:eastAsia="Times New Roman" w:hAnsi="Arial" w:cs="Arial"/>
          <w:color w:val="000000"/>
          <w:sz w:val="24"/>
          <w:szCs w:val="24"/>
        </w:rPr>
        <w:t>Greenbrier Elementary PTO</w:t>
      </w:r>
      <w:r>
        <w:rPr>
          <w:rFonts w:ascii="Arial" w:eastAsia="Times New Roman" w:hAnsi="Arial" w:cs="Arial"/>
          <w:color w:val="000000"/>
          <w:sz w:val="24"/>
          <w:szCs w:val="24"/>
        </w:rPr>
        <w:t xml:space="preserve"> raise money while you shop for groceries!</w:t>
      </w:r>
    </w:p>
    <w:p w14:paraId="6CEDAEF9" w14:textId="77777777" w:rsidR="00A70DDB" w:rsidRPr="00A70DDB" w:rsidRDefault="00A70DDB" w:rsidP="00A70DDB">
      <w:pPr>
        <w:shd w:val="clear" w:color="auto" w:fill="FFFFFF"/>
        <w:spacing w:after="0" w:line="240" w:lineRule="auto"/>
        <w:rPr>
          <w:rFonts w:ascii="Arial" w:eastAsia="Times New Roman" w:hAnsi="Arial" w:cs="Arial"/>
          <w:color w:val="313131"/>
          <w:sz w:val="24"/>
          <w:szCs w:val="24"/>
        </w:rPr>
      </w:pPr>
    </w:p>
    <w:p w14:paraId="2261098C" w14:textId="4D3002F2" w:rsidR="00A70DDB" w:rsidRPr="00A70DDB" w:rsidRDefault="00A70DDB" w:rsidP="00A70DDB">
      <w:pPr>
        <w:shd w:val="clear" w:color="auto" w:fill="FFFFFF"/>
        <w:spacing w:after="0" w:line="240" w:lineRule="auto"/>
        <w:rPr>
          <w:rFonts w:ascii="Arial" w:eastAsia="Times New Roman" w:hAnsi="Arial" w:cs="Arial"/>
          <w:b/>
          <w:color w:val="000000"/>
          <w:sz w:val="24"/>
          <w:szCs w:val="24"/>
        </w:rPr>
      </w:pPr>
      <w:r w:rsidRPr="00A70DDB">
        <w:rPr>
          <w:rFonts w:ascii="Arial" w:eastAsia="Times New Roman" w:hAnsi="Arial" w:cs="Arial"/>
          <w:b/>
          <w:color w:val="000000"/>
          <w:sz w:val="24"/>
          <w:szCs w:val="24"/>
        </w:rPr>
        <w:t>KROGER:</w:t>
      </w:r>
    </w:p>
    <w:p w14:paraId="4B5C1B0E" w14:textId="7F19F88C" w:rsidR="00A70DDB" w:rsidRPr="00A70DDB" w:rsidRDefault="00A70DDB" w:rsidP="00A70DDB">
      <w:pPr>
        <w:shd w:val="clear" w:color="auto" w:fill="FFFFFF"/>
        <w:spacing w:after="0" w:line="240" w:lineRule="auto"/>
        <w:rPr>
          <w:rFonts w:ascii="Arial" w:eastAsia="Times New Roman" w:hAnsi="Arial" w:cs="Arial"/>
          <w:color w:val="313131"/>
          <w:sz w:val="24"/>
          <w:szCs w:val="24"/>
        </w:rPr>
      </w:pPr>
      <w:r w:rsidRPr="00A70DDB">
        <w:rPr>
          <w:rFonts w:ascii="Arial" w:eastAsia="Times New Roman" w:hAnsi="Arial" w:cs="Arial"/>
          <w:color w:val="000000"/>
          <w:sz w:val="24"/>
          <w:szCs w:val="24"/>
        </w:rPr>
        <w:t xml:space="preserve">You can ask your cashier to connect your Kroger card to Kroger -- </w:t>
      </w:r>
      <w:r w:rsidRPr="00A70DDB">
        <w:rPr>
          <w:rFonts w:ascii="Arial" w:eastAsia="Times New Roman" w:hAnsi="Arial" w:cs="Arial"/>
          <w:b/>
          <w:color w:val="000000"/>
          <w:sz w:val="24"/>
          <w:szCs w:val="24"/>
        </w:rPr>
        <w:t>Acct # HC612</w:t>
      </w:r>
      <w:r w:rsidRPr="00A70DDB">
        <w:rPr>
          <w:rFonts w:ascii="Arial" w:eastAsia="Times New Roman" w:hAnsi="Arial" w:cs="Arial"/>
          <w:color w:val="000000"/>
          <w:sz w:val="24"/>
          <w:szCs w:val="24"/>
        </w:rPr>
        <w:t> </w:t>
      </w:r>
    </w:p>
    <w:p w14:paraId="2786C67F" w14:textId="1F528ECD" w:rsidR="00A70DDB" w:rsidRPr="00A70DDB" w:rsidRDefault="00A70DDB" w:rsidP="00A70DDB">
      <w:pPr>
        <w:shd w:val="clear" w:color="auto" w:fill="FFFFFF"/>
        <w:spacing w:after="0" w:line="240" w:lineRule="auto"/>
        <w:rPr>
          <w:rFonts w:ascii="Arial" w:eastAsia="Times New Roman" w:hAnsi="Arial" w:cs="Arial"/>
          <w:color w:val="313131"/>
          <w:sz w:val="24"/>
          <w:szCs w:val="24"/>
        </w:rPr>
      </w:pPr>
      <w:r w:rsidRPr="00A70DDB">
        <w:rPr>
          <w:rFonts w:ascii="Arial" w:eastAsia="Times New Roman" w:hAnsi="Arial" w:cs="Arial"/>
          <w:color w:val="000000"/>
          <w:sz w:val="24"/>
          <w:szCs w:val="24"/>
        </w:rPr>
        <w:t>You can also visit </w:t>
      </w:r>
      <w:hyperlink r:id="rId4" w:tgtFrame="_blank" w:history="1">
        <w:r w:rsidRPr="00A70DDB">
          <w:rPr>
            <w:rFonts w:ascii="Arial" w:eastAsia="Times New Roman" w:hAnsi="Arial" w:cs="Arial"/>
            <w:color w:val="1155CC"/>
            <w:sz w:val="24"/>
            <w:szCs w:val="24"/>
            <w:u w:val="single"/>
          </w:rPr>
          <w:t>http://www.kroger.com</w:t>
        </w:r>
      </w:hyperlink>
      <w:r w:rsidRPr="00A70DDB">
        <w:rPr>
          <w:rFonts w:ascii="Arial" w:eastAsia="Times New Roman" w:hAnsi="Arial" w:cs="Arial"/>
          <w:color w:val="000000"/>
          <w:sz w:val="24"/>
          <w:szCs w:val="24"/>
        </w:rPr>
        <w:t>. Once logged into their Kroger account you can search for Greenbrier Elementary PTO either by name or HC612 and then click Enroll. New users will need to create an account which requires some basic information, a valid email address and a </w:t>
      </w:r>
      <w:r w:rsidRPr="00A70DDB">
        <w:rPr>
          <w:rFonts w:ascii="Arial" w:eastAsia="Times New Roman" w:hAnsi="Arial" w:cs="Arial"/>
          <w:i/>
          <w:iCs/>
          <w:color w:val="000000"/>
          <w:sz w:val="24"/>
          <w:szCs w:val="24"/>
        </w:rPr>
        <w:t>rewards</w:t>
      </w:r>
      <w:r w:rsidRPr="00A70DDB">
        <w:rPr>
          <w:rFonts w:ascii="Arial" w:eastAsia="Times New Roman" w:hAnsi="Arial" w:cs="Arial"/>
          <w:color w:val="000000"/>
          <w:sz w:val="24"/>
          <w:szCs w:val="24"/>
        </w:rPr>
        <w:t> card.  </w:t>
      </w:r>
    </w:p>
    <w:p w14:paraId="7879CAE1" w14:textId="77777777" w:rsidR="00A70DDB" w:rsidRPr="00A70DDB" w:rsidRDefault="00A70DDB" w:rsidP="00A70DDB">
      <w:pPr>
        <w:shd w:val="clear" w:color="auto" w:fill="FFFFFF"/>
        <w:spacing w:after="0" w:line="240" w:lineRule="auto"/>
        <w:rPr>
          <w:rFonts w:ascii="Arial" w:eastAsia="Times New Roman" w:hAnsi="Arial" w:cs="Arial"/>
          <w:color w:val="313131"/>
          <w:sz w:val="24"/>
          <w:szCs w:val="24"/>
        </w:rPr>
      </w:pPr>
    </w:p>
    <w:p w14:paraId="535AB7AD" w14:textId="1F0E3E80" w:rsidR="00A70DDB" w:rsidRPr="00A70DDB" w:rsidRDefault="00A70DDB" w:rsidP="00A70DDB">
      <w:pPr>
        <w:shd w:val="clear" w:color="auto" w:fill="FFFFFF"/>
        <w:spacing w:after="0" w:line="240" w:lineRule="auto"/>
        <w:rPr>
          <w:rFonts w:ascii="Arial" w:eastAsia="Times New Roman" w:hAnsi="Arial" w:cs="Arial"/>
          <w:b/>
          <w:color w:val="000000"/>
          <w:sz w:val="24"/>
          <w:szCs w:val="24"/>
        </w:rPr>
      </w:pPr>
      <w:r w:rsidRPr="00A70DDB">
        <w:rPr>
          <w:rFonts w:ascii="Arial" w:eastAsia="Times New Roman" w:hAnsi="Arial" w:cs="Arial"/>
          <w:b/>
          <w:color w:val="000000"/>
          <w:sz w:val="24"/>
          <w:szCs w:val="24"/>
        </w:rPr>
        <w:t>HARRIS TEETER</w:t>
      </w:r>
    </w:p>
    <w:p w14:paraId="73690449" w14:textId="0DFBE0B1" w:rsidR="00A70DDB" w:rsidRPr="00A70DDB" w:rsidRDefault="00A70DDB" w:rsidP="00A70DDB">
      <w:pPr>
        <w:shd w:val="clear" w:color="auto" w:fill="FFFFFF"/>
        <w:spacing w:after="0" w:line="240" w:lineRule="auto"/>
        <w:rPr>
          <w:rFonts w:ascii="Arial" w:eastAsia="Times New Roman" w:hAnsi="Arial" w:cs="Arial"/>
          <w:color w:val="313131"/>
          <w:sz w:val="24"/>
          <w:szCs w:val="24"/>
        </w:rPr>
      </w:pPr>
      <w:r w:rsidRPr="00A70DDB">
        <w:rPr>
          <w:rFonts w:ascii="Arial" w:eastAsia="Times New Roman" w:hAnsi="Arial" w:cs="Arial"/>
          <w:color w:val="000000"/>
          <w:sz w:val="24"/>
          <w:szCs w:val="24"/>
        </w:rPr>
        <w:t>At H</w:t>
      </w:r>
      <w:r>
        <w:rPr>
          <w:rFonts w:ascii="Arial" w:eastAsia="Times New Roman" w:hAnsi="Arial" w:cs="Arial"/>
          <w:color w:val="000000"/>
          <w:sz w:val="24"/>
          <w:szCs w:val="24"/>
        </w:rPr>
        <w:t xml:space="preserve">arris Teeter </w:t>
      </w:r>
      <w:r w:rsidRPr="00A70DDB">
        <w:rPr>
          <w:rFonts w:ascii="Arial" w:eastAsia="Times New Roman" w:hAnsi="Arial" w:cs="Arial"/>
          <w:color w:val="000000"/>
          <w:sz w:val="24"/>
          <w:szCs w:val="24"/>
        </w:rPr>
        <w:t>you can also ask your cashier to connect your HT card to </w:t>
      </w:r>
      <w:r>
        <w:rPr>
          <w:rFonts w:ascii="Arial" w:eastAsia="Times New Roman" w:hAnsi="Arial" w:cs="Arial"/>
          <w:color w:val="000000"/>
          <w:sz w:val="24"/>
          <w:szCs w:val="24"/>
        </w:rPr>
        <w:t>Greenbrier Elementary PTO –</w:t>
      </w:r>
      <w:r w:rsidRPr="00A70DDB">
        <w:rPr>
          <w:rFonts w:ascii="Arial" w:eastAsia="Times New Roman" w:hAnsi="Arial" w:cs="Arial"/>
          <w:color w:val="000000"/>
          <w:sz w:val="24"/>
          <w:szCs w:val="24"/>
        </w:rPr>
        <w:t xml:space="preserve"> </w:t>
      </w:r>
      <w:r w:rsidRPr="00A70DDB">
        <w:rPr>
          <w:rFonts w:ascii="Arial" w:eastAsia="Times New Roman" w:hAnsi="Arial" w:cs="Arial"/>
          <w:b/>
          <w:color w:val="000000"/>
          <w:sz w:val="24"/>
          <w:szCs w:val="24"/>
        </w:rPr>
        <w:t xml:space="preserve">Account # </w:t>
      </w:r>
      <w:r w:rsidRPr="00A70DDB">
        <w:rPr>
          <w:rFonts w:ascii="Arial" w:eastAsia="Times New Roman" w:hAnsi="Arial" w:cs="Arial"/>
          <w:b/>
          <w:color w:val="000000"/>
          <w:sz w:val="24"/>
          <w:szCs w:val="24"/>
        </w:rPr>
        <w:t>1015</w:t>
      </w:r>
    </w:p>
    <w:p w14:paraId="1ED649C0" w14:textId="77777777" w:rsidR="00A70DDB" w:rsidRPr="00A70DDB" w:rsidRDefault="00A70DDB" w:rsidP="00A70DDB">
      <w:pPr>
        <w:shd w:val="clear" w:color="auto" w:fill="FFFFFF"/>
        <w:spacing w:after="0" w:line="240" w:lineRule="auto"/>
        <w:rPr>
          <w:rFonts w:ascii="Arial" w:eastAsia="Times New Roman" w:hAnsi="Arial" w:cs="Arial"/>
          <w:color w:val="313131"/>
          <w:sz w:val="24"/>
          <w:szCs w:val="24"/>
        </w:rPr>
      </w:pPr>
      <w:r w:rsidRPr="00A70DDB">
        <w:rPr>
          <w:rFonts w:ascii="Arial" w:eastAsia="Times New Roman" w:hAnsi="Arial" w:cs="Arial"/>
          <w:color w:val="000000"/>
          <w:sz w:val="24"/>
          <w:szCs w:val="24"/>
        </w:rPr>
        <w:t>Or you can click link your account on the page linked below and connect your account online </w:t>
      </w:r>
    </w:p>
    <w:p w14:paraId="1DD80D83" w14:textId="77777777" w:rsidR="00A70DDB" w:rsidRPr="00A70DDB" w:rsidRDefault="00A70DDB" w:rsidP="00A70DDB">
      <w:pPr>
        <w:shd w:val="clear" w:color="auto" w:fill="FFFFFF"/>
        <w:spacing w:after="0" w:line="240" w:lineRule="auto"/>
        <w:rPr>
          <w:rFonts w:ascii="Arial" w:eastAsia="Times New Roman" w:hAnsi="Arial" w:cs="Arial"/>
          <w:color w:val="313131"/>
          <w:sz w:val="24"/>
          <w:szCs w:val="24"/>
        </w:rPr>
      </w:pPr>
      <w:hyperlink r:id="rId5" w:tgtFrame="_blank" w:history="1">
        <w:r w:rsidRPr="00A70DDB">
          <w:rPr>
            <w:rFonts w:ascii="Arial" w:eastAsia="Times New Roman" w:hAnsi="Arial" w:cs="Arial"/>
            <w:color w:val="1155CC"/>
            <w:sz w:val="24"/>
            <w:szCs w:val="24"/>
            <w:u w:val="single"/>
          </w:rPr>
          <w:t>https://www.harristeeter.com/together-in-education</w:t>
        </w:r>
      </w:hyperlink>
    </w:p>
    <w:p w14:paraId="048B2E5D" w14:textId="63C5E707" w:rsidR="00A70DDB" w:rsidRPr="00A70DDB" w:rsidRDefault="00A70DDB">
      <w:pPr>
        <w:rPr>
          <w:rFonts w:ascii="Bahnschrift" w:hAnsi="Bahnschrift"/>
        </w:rPr>
      </w:pPr>
    </w:p>
    <w:p w14:paraId="1E4EA62F" w14:textId="0C54483B" w:rsidR="00A70DDB" w:rsidRPr="00A70DDB" w:rsidRDefault="00A70DDB">
      <w:pPr>
        <w:rPr>
          <w:rFonts w:ascii="Arial" w:hAnsi="Arial" w:cs="Arial"/>
          <w:b/>
          <w:sz w:val="24"/>
          <w:szCs w:val="24"/>
        </w:rPr>
      </w:pPr>
      <w:r w:rsidRPr="00A70DDB">
        <w:rPr>
          <w:rFonts w:ascii="Arial" w:hAnsi="Arial" w:cs="Arial"/>
          <w:b/>
          <w:sz w:val="24"/>
          <w:szCs w:val="24"/>
        </w:rPr>
        <w:t>Thanks for your support!</w:t>
      </w:r>
    </w:p>
    <w:p w14:paraId="1863B456" w14:textId="64BED443" w:rsidR="00A70DDB" w:rsidRPr="00A70DDB" w:rsidRDefault="00A70DDB" w:rsidP="00A70DDB">
      <w:pPr>
        <w:spacing w:after="0"/>
        <w:rPr>
          <w:rFonts w:ascii="Arial" w:hAnsi="Arial" w:cs="Arial"/>
          <w:sz w:val="24"/>
          <w:szCs w:val="24"/>
        </w:rPr>
      </w:pPr>
      <w:r w:rsidRPr="00A70DDB">
        <w:rPr>
          <w:rFonts w:ascii="Arial" w:hAnsi="Arial" w:cs="Arial"/>
          <w:sz w:val="24"/>
          <w:szCs w:val="24"/>
        </w:rPr>
        <w:t>The Greenbrier PTO</w:t>
      </w:r>
    </w:p>
    <w:p w14:paraId="6F935244" w14:textId="77777777" w:rsidR="00A70DDB" w:rsidRDefault="00A70DDB" w:rsidP="00A70DDB">
      <w:pPr>
        <w:spacing w:after="0"/>
      </w:pPr>
      <w:bookmarkStart w:id="0" w:name="_GoBack"/>
      <w:bookmarkEnd w:id="0"/>
    </w:p>
    <w:sectPr w:rsidR="00A70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DB"/>
    <w:rsid w:val="00A7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1431"/>
  <w15:chartTrackingRefBased/>
  <w15:docId w15:val="{876FB80B-9EF7-49D1-8C46-02392C8D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DDB"/>
    <w:rPr>
      <w:color w:val="0000FF"/>
      <w:u w:val="single"/>
    </w:rPr>
  </w:style>
  <w:style w:type="character" w:customStyle="1" w:styleId="m1705144329515512415term-highlighted">
    <w:name w:val="m_1705144329515512415term-highlighted"/>
    <w:basedOn w:val="DefaultParagraphFont"/>
    <w:rsid w:val="00A70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6993">
      <w:bodyDiv w:val="1"/>
      <w:marLeft w:val="0"/>
      <w:marRight w:val="0"/>
      <w:marTop w:val="0"/>
      <w:marBottom w:val="0"/>
      <w:divBdr>
        <w:top w:val="none" w:sz="0" w:space="0" w:color="auto"/>
        <w:left w:val="none" w:sz="0" w:space="0" w:color="auto"/>
        <w:bottom w:val="none" w:sz="0" w:space="0" w:color="auto"/>
        <w:right w:val="none" w:sz="0" w:space="0" w:color="auto"/>
      </w:divBdr>
      <w:divsChild>
        <w:div w:id="59789409">
          <w:marLeft w:val="0"/>
          <w:marRight w:val="0"/>
          <w:marTop w:val="0"/>
          <w:marBottom w:val="0"/>
          <w:divBdr>
            <w:top w:val="none" w:sz="0" w:space="0" w:color="auto"/>
            <w:left w:val="none" w:sz="0" w:space="0" w:color="auto"/>
            <w:bottom w:val="none" w:sz="0" w:space="0" w:color="auto"/>
            <w:right w:val="none" w:sz="0" w:space="0" w:color="auto"/>
          </w:divBdr>
        </w:div>
        <w:div w:id="790056017">
          <w:marLeft w:val="0"/>
          <w:marRight w:val="0"/>
          <w:marTop w:val="0"/>
          <w:marBottom w:val="0"/>
          <w:divBdr>
            <w:top w:val="none" w:sz="0" w:space="0" w:color="auto"/>
            <w:left w:val="none" w:sz="0" w:space="0" w:color="auto"/>
            <w:bottom w:val="none" w:sz="0" w:space="0" w:color="auto"/>
            <w:right w:val="none" w:sz="0" w:space="0" w:color="auto"/>
          </w:divBdr>
        </w:div>
        <w:div w:id="1718704082">
          <w:marLeft w:val="0"/>
          <w:marRight w:val="0"/>
          <w:marTop w:val="0"/>
          <w:marBottom w:val="0"/>
          <w:divBdr>
            <w:top w:val="none" w:sz="0" w:space="0" w:color="auto"/>
            <w:left w:val="none" w:sz="0" w:space="0" w:color="auto"/>
            <w:bottom w:val="none" w:sz="0" w:space="0" w:color="auto"/>
            <w:right w:val="none" w:sz="0" w:space="0" w:color="auto"/>
          </w:divBdr>
        </w:div>
        <w:div w:id="872308561">
          <w:marLeft w:val="0"/>
          <w:marRight w:val="0"/>
          <w:marTop w:val="0"/>
          <w:marBottom w:val="0"/>
          <w:divBdr>
            <w:top w:val="none" w:sz="0" w:space="0" w:color="auto"/>
            <w:left w:val="none" w:sz="0" w:space="0" w:color="auto"/>
            <w:bottom w:val="none" w:sz="0" w:space="0" w:color="auto"/>
            <w:right w:val="none" w:sz="0" w:space="0" w:color="auto"/>
          </w:divBdr>
        </w:div>
        <w:div w:id="1065296019">
          <w:marLeft w:val="0"/>
          <w:marRight w:val="0"/>
          <w:marTop w:val="0"/>
          <w:marBottom w:val="0"/>
          <w:divBdr>
            <w:top w:val="none" w:sz="0" w:space="0" w:color="auto"/>
            <w:left w:val="none" w:sz="0" w:space="0" w:color="auto"/>
            <w:bottom w:val="none" w:sz="0" w:space="0" w:color="auto"/>
            <w:right w:val="none" w:sz="0" w:space="0" w:color="auto"/>
          </w:divBdr>
        </w:div>
        <w:div w:id="1198737846">
          <w:marLeft w:val="0"/>
          <w:marRight w:val="0"/>
          <w:marTop w:val="0"/>
          <w:marBottom w:val="0"/>
          <w:divBdr>
            <w:top w:val="none" w:sz="0" w:space="0" w:color="auto"/>
            <w:left w:val="none" w:sz="0" w:space="0" w:color="auto"/>
            <w:bottom w:val="none" w:sz="0" w:space="0" w:color="auto"/>
            <w:right w:val="none" w:sz="0" w:space="0" w:color="auto"/>
          </w:divBdr>
        </w:div>
        <w:div w:id="1485897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arristeeter.com/together-in-education" TargetMode="External"/><Relationship Id="rId4" Type="http://schemas.openxmlformats.org/officeDocument/2006/relationships/hyperlink" Target="http://www.kro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 Kinley</dc:creator>
  <cp:keywords/>
  <dc:description/>
  <cp:lastModifiedBy>Aven Kinley</cp:lastModifiedBy>
  <cp:revision>1</cp:revision>
  <dcterms:created xsi:type="dcterms:W3CDTF">2019-04-26T17:42:00Z</dcterms:created>
  <dcterms:modified xsi:type="dcterms:W3CDTF">2019-04-26T17:46:00Z</dcterms:modified>
</cp:coreProperties>
</file>